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8E" w:rsidRPr="004673AD" w:rsidRDefault="00AE0104" w:rsidP="00172687">
      <w:pPr>
        <w:spacing w:after="0"/>
        <w:jc w:val="center"/>
        <w:rPr>
          <w:rFonts w:ascii="Franklin Gothic Demi" w:hAnsi="Franklin Gothic Demi"/>
          <w:sz w:val="24"/>
          <w:szCs w:val="24"/>
        </w:rPr>
      </w:pPr>
      <w:r w:rsidRPr="004673AD">
        <w:rPr>
          <w:rFonts w:ascii="Franklin Gothic Demi" w:hAnsi="Franklin Gothic Demi"/>
          <w:sz w:val="24"/>
          <w:szCs w:val="24"/>
        </w:rPr>
        <w:t>ACTE Engineering &amp; Technology Education Division</w:t>
      </w:r>
    </w:p>
    <w:p w:rsidR="00AE0104" w:rsidRPr="004673AD" w:rsidRDefault="00EC75D7" w:rsidP="00040CC8">
      <w:pPr>
        <w:spacing w:after="0"/>
        <w:jc w:val="center"/>
        <w:rPr>
          <w:rFonts w:ascii="Franklin Gothic Demi" w:hAnsi="Franklin Gothic Demi"/>
          <w:sz w:val="24"/>
          <w:szCs w:val="24"/>
        </w:rPr>
      </w:pPr>
      <w:r>
        <w:rPr>
          <w:rFonts w:ascii="Franklin Gothic Demi" w:hAnsi="Franklin Gothic Demi"/>
          <w:sz w:val="24"/>
          <w:szCs w:val="24"/>
        </w:rPr>
        <w:t>Business</w:t>
      </w:r>
      <w:r w:rsidR="004673AD">
        <w:rPr>
          <w:rFonts w:ascii="Franklin Gothic Demi" w:hAnsi="Franklin Gothic Demi"/>
          <w:sz w:val="24"/>
          <w:szCs w:val="24"/>
        </w:rPr>
        <w:t xml:space="preserve"> Meeting</w:t>
      </w:r>
      <w:r w:rsidR="00040CC8">
        <w:rPr>
          <w:rFonts w:ascii="Franklin Gothic Demi" w:hAnsi="Franklin Gothic Demi"/>
          <w:sz w:val="24"/>
          <w:szCs w:val="24"/>
        </w:rPr>
        <w:t xml:space="preserve"> - </w:t>
      </w:r>
      <w:r>
        <w:rPr>
          <w:rFonts w:ascii="Franklin Gothic Demi" w:hAnsi="Franklin Gothic Demi"/>
          <w:sz w:val="24"/>
          <w:szCs w:val="24"/>
        </w:rPr>
        <w:t>Friday, December 8, 5:00 p.m.</w:t>
      </w:r>
    </w:p>
    <w:p w:rsidR="00AE0104" w:rsidRPr="004673AD" w:rsidRDefault="00EC75D7" w:rsidP="004673AD">
      <w:pPr>
        <w:spacing w:after="0"/>
        <w:jc w:val="center"/>
        <w:rPr>
          <w:rFonts w:ascii="Franklin Gothic Book" w:hAnsi="Franklin Gothic Book"/>
          <w:sz w:val="24"/>
          <w:szCs w:val="24"/>
        </w:rPr>
      </w:pPr>
      <w:r>
        <w:rPr>
          <w:rFonts w:ascii="Franklin Gothic Demi" w:hAnsi="Franklin Gothic Demi"/>
          <w:sz w:val="24"/>
          <w:szCs w:val="24"/>
        </w:rPr>
        <w:t>Jackson A Meeting Room</w:t>
      </w:r>
    </w:p>
    <w:p w:rsidR="00AE0104" w:rsidRPr="004673AD" w:rsidRDefault="00AE0104" w:rsidP="004673AD">
      <w:pPr>
        <w:spacing w:after="0"/>
        <w:rPr>
          <w:rFonts w:ascii="Franklin Gothic Book" w:hAnsi="Franklin Gothic Book"/>
          <w:sz w:val="24"/>
          <w:szCs w:val="24"/>
        </w:rPr>
      </w:pPr>
    </w:p>
    <w:p w:rsidR="00AE0104" w:rsidRPr="004673AD" w:rsidRDefault="00AE0104" w:rsidP="004673AD">
      <w:pPr>
        <w:spacing w:after="0"/>
        <w:rPr>
          <w:rFonts w:ascii="Franklin Gothic Book" w:hAnsi="Franklin Gothic Book"/>
          <w:sz w:val="24"/>
          <w:szCs w:val="24"/>
        </w:rPr>
      </w:pPr>
      <w:r w:rsidRPr="004673AD">
        <w:rPr>
          <w:rFonts w:ascii="Franklin Gothic Book" w:hAnsi="Franklin Gothic Book"/>
          <w:sz w:val="24"/>
          <w:szCs w:val="24"/>
        </w:rPr>
        <w:t>e-TED Members Present</w:t>
      </w:r>
      <w:r w:rsidR="004673AD">
        <w:rPr>
          <w:rFonts w:ascii="Franklin Gothic Book" w:hAnsi="Franklin Gothic Book"/>
          <w:sz w:val="24"/>
          <w:szCs w:val="24"/>
        </w:rPr>
        <w:t>:</w:t>
      </w:r>
    </w:p>
    <w:p w:rsidR="00AE0104" w:rsidRPr="004673AD" w:rsidRDefault="004673AD" w:rsidP="004673AD">
      <w:pPr>
        <w:spacing w:after="0"/>
        <w:rPr>
          <w:rFonts w:ascii="Franklin Gothic Book" w:hAnsi="Franklin Gothic Book"/>
          <w:sz w:val="24"/>
          <w:szCs w:val="24"/>
        </w:rPr>
      </w:pPr>
      <w:r>
        <w:rPr>
          <w:rFonts w:ascii="Franklin Gothic Book" w:hAnsi="Franklin Gothic Book"/>
          <w:sz w:val="24"/>
          <w:szCs w:val="24"/>
        </w:rPr>
        <w:t xml:space="preserve">Division Vice-President </w:t>
      </w:r>
      <w:r w:rsidR="00AE0104" w:rsidRPr="004673AD">
        <w:rPr>
          <w:rFonts w:ascii="Franklin Gothic Book" w:hAnsi="Franklin Gothic Book"/>
          <w:sz w:val="24"/>
          <w:szCs w:val="24"/>
        </w:rPr>
        <w:t xml:space="preserve">Jay Davis, </w:t>
      </w:r>
      <w:r w:rsidR="00EC75D7">
        <w:rPr>
          <w:rFonts w:ascii="Franklin Gothic Book" w:hAnsi="Franklin Gothic Book"/>
          <w:sz w:val="24"/>
          <w:szCs w:val="24"/>
        </w:rPr>
        <w:t>Richelle Krumsiek, David Barnes, Melissa Cohick, John Drummond, Willie Haynes, Leon Grant, Chris Hill, additional guests.</w:t>
      </w:r>
    </w:p>
    <w:p w:rsidR="00AE0104" w:rsidRPr="004673AD" w:rsidRDefault="00AE0104" w:rsidP="004673AD">
      <w:pPr>
        <w:spacing w:after="0"/>
        <w:rPr>
          <w:rFonts w:ascii="Franklin Gothic Book" w:hAnsi="Franklin Gothic Book"/>
          <w:sz w:val="24"/>
          <w:szCs w:val="24"/>
        </w:rPr>
      </w:pPr>
    </w:p>
    <w:p w:rsidR="004673AD" w:rsidRPr="004673AD" w:rsidRDefault="004673AD" w:rsidP="004673AD">
      <w:pPr>
        <w:spacing w:after="0"/>
        <w:rPr>
          <w:rFonts w:ascii="Franklin Gothic Demi" w:hAnsi="Franklin Gothic Demi"/>
          <w:sz w:val="24"/>
          <w:szCs w:val="24"/>
        </w:rPr>
      </w:pPr>
      <w:r w:rsidRPr="004673AD">
        <w:rPr>
          <w:rFonts w:ascii="Franklin Gothic Demi" w:hAnsi="Franklin Gothic Demi"/>
          <w:sz w:val="24"/>
          <w:szCs w:val="24"/>
        </w:rPr>
        <w:t>Vice-President’s Report</w:t>
      </w:r>
    </w:p>
    <w:p w:rsidR="00AE0104" w:rsidRPr="004673AD" w:rsidRDefault="004673AD" w:rsidP="004673AD">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Vice-</w:t>
      </w:r>
      <w:r w:rsidR="00AE0104" w:rsidRPr="004673AD">
        <w:rPr>
          <w:rFonts w:ascii="Franklin Gothic Book" w:hAnsi="Franklin Gothic Book"/>
          <w:sz w:val="24"/>
          <w:szCs w:val="24"/>
        </w:rPr>
        <w:t xml:space="preserve">President Davis welcomed eTED Members to the </w:t>
      </w:r>
      <w:r w:rsidR="00EC75D7">
        <w:rPr>
          <w:rFonts w:ascii="Franklin Gothic Book" w:hAnsi="Franklin Gothic Book"/>
          <w:sz w:val="24"/>
          <w:szCs w:val="24"/>
        </w:rPr>
        <w:t>business</w:t>
      </w:r>
      <w:r w:rsidR="00AE0104" w:rsidRPr="004673AD">
        <w:rPr>
          <w:rFonts w:ascii="Franklin Gothic Book" w:hAnsi="Franklin Gothic Book"/>
          <w:sz w:val="24"/>
          <w:szCs w:val="24"/>
        </w:rPr>
        <w:t xml:space="preserve"> meeting. </w:t>
      </w:r>
    </w:p>
    <w:p w:rsidR="00AE0104" w:rsidRPr="004673AD" w:rsidRDefault="00EC75D7" w:rsidP="004673AD">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Vice-</w:t>
      </w:r>
      <w:r w:rsidR="00AE0104" w:rsidRPr="004673AD">
        <w:rPr>
          <w:rFonts w:ascii="Franklin Gothic Book" w:hAnsi="Franklin Gothic Book"/>
          <w:sz w:val="24"/>
          <w:szCs w:val="24"/>
        </w:rPr>
        <w:t>President Davis shared division membership numbers as well as ACTE membership numbers</w:t>
      </w:r>
      <w:r>
        <w:rPr>
          <w:rFonts w:ascii="Franklin Gothic Book" w:hAnsi="Franklin Gothic Book"/>
          <w:sz w:val="24"/>
          <w:szCs w:val="24"/>
        </w:rPr>
        <w:t xml:space="preserve"> and delivered a message on the State of ACTE.</w:t>
      </w:r>
    </w:p>
    <w:p w:rsidR="00AE0104" w:rsidRPr="004673AD" w:rsidRDefault="00EC75D7" w:rsidP="004673AD">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 xml:space="preserve">Vice-President </w:t>
      </w:r>
      <w:r w:rsidR="00244C0F">
        <w:rPr>
          <w:rFonts w:ascii="Franklin Gothic Book" w:hAnsi="Franklin Gothic Book"/>
          <w:sz w:val="24"/>
          <w:szCs w:val="24"/>
        </w:rPr>
        <w:t xml:space="preserve">Davis </w:t>
      </w:r>
      <w:bookmarkStart w:id="0" w:name="_GoBack"/>
      <w:bookmarkEnd w:id="0"/>
      <w:r>
        <w:rPr>
          <w:rFonts w:ascii="Franklin Gothic Book" w:hAnsi="Franklin Gothic Book"/>
          <w:sz w:val="24"/>
          <w:szCs w:val="24"/>
        </w:rPr>
        <w:t>discussed the upcoming board elections and also the news discussed at the ACTE Assembly of Delegates.</w:t>
      </w:r>
    </w:p>
    <w:p w:rsidR="00AE0104" w:rsidRPr="004673AD" w:rsidRDefault="00EC75D7" w:rsidP="004673AD">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Vice-President Davis u</w:t>
      </w:r>
      <w:r w:rsidR="00040CC8">
        <w:rPr>
          <w:rFonts w:ascii="Franklin Gothic Book" w:hAnsi="Franklin Gothic Book"/>
          <w:sz w:val="24"/>
          <w:szCs w:val="24"/>
        </w:rPr>
        <w:t>r</w:t>
      </w:r>
      <w:r>
        <w:rPr>
          <w:rFonts w:ascii="Franklin Gothic Book" w:hAnsi="Franklin Gothic Book"/>
          <w:sz w:val="24"/>
          <w:szCs w:val="24"/>
        </w:rPr>
        <w:t xml:space="preserve">ged those </w:t>
      </w:r>
      <w:r w:rsidR="00040CC8">
        <w:rPr>
          <w:rFonts w:ascii="Franklin Gothic Book" w:hAnsi="Franklin Gothic Book"/>
          <w:sz w:val="24"/>
          <w:szCs w:val="24"/>
        </w:rPr>
        <w:t>p</w:t>
      </w:r>
      <w:r>
        <w:rPr>
          <w:rFonts w:ascii="Franklin Gothic Book" w:hAnsi="Franklin Gothic Book"/>
          <w:sz w:val="24"/>
          <w:szCs w:val="24"/>
        </w:rPr>
        <w:t xml:space="preserve">resent to spread the word about VISION 2018 presentations, eTED Awards, </w:t>
      </w:r>
      <w:r w:rsidR="00040CC8">
        <w:rPr>
          <w:rFonts w:ascii="Franklin Gothic Book" w:hAnsi="Franklin Gothic Book"/>
          <w:sz w:val="24"/>
          <w:szCs w:val="24"/>
        </w:rPr>
        <w:t>and registering for the National Policy Seminar in March</w:t>
      </w:r>
      <w:r w:rsidR="004673AD" w:rsidRPr="004673AD">
        <w:rPr>
          <w:rFonts w:ascii="Franklin Gothic Book" w:hAnsi="Franklin Gothic Book"/>
          <w:sz w:val="24"/>
          <w:szCs w:val="24"/>
        </w:rPr>
        <w:t>.</w:t>
      </w:r>
    </w:p>
    <w:p w:rsidR="004673AD" w:rsidRPr="004673AD" w:rsidRDefault="004673AD" w:rsidP="004673AD">
      <w:pPr>
        <w:spacing w:after="0"/>
        <w:rPr>
          <w:rFonts w:ascii="Franklin Gothic Book" w:hAnsi="Franklin Gothic Book"/>
          <w:sz w:val="24"/>
          <w:szCs w:val="24"/>
        </w:rPr>
      </w:pPr>
    </w:p>
    <w:p w:rsidR="004673AD" w:rsidRPr="004673AD" w:rsidRDefault="004673AD" w:rsidP="004673AD">
      <w:pPr>
        <w:spacing w:after="0"/>
        <w:rPr>
          <w:rFonts w:ascii="Franklin Gothic Demi" w:hAnsi="Franklin Gothic Demi"/>
          <w:sz w:val="24"/>
          <w:szCs w:val="24"/>
        </w:rPr>
      </w:pPr>
      <w:r w:rsidRPr="004673AD">
        <w:rPr>
          <w:rFonts w:ascii="Franklin Gothic Demi" w:hAnsi="Franklin Gothic Demi"/>
          <w:sz w:val="24"/>
          <w:szCs w:val="24"/>
        </w:rPr>
        <w:t>ACTE Committee Reports</w:t>
      </w:r>
    </w:p>
    <w:p w:rsidR="004673AD" w:rsidRPr="004673AD" w:rsidRDefault="004673AD" w:rsidP="004673AD">
      <w:pPr>
        <w:pStyle w:val="ListParagraph"/>
        <w:numPr>
          <w:ilvl w:val="0"/>
          <w:numId w:val="2"/>
        </w:numPr>
        <w:spacing w:after="0"/>
        <w:rPr>
          <w:rFonts w:ascii="Franklin Gothic Book" w:hAnsi="Franklin Gothic Book"/>
          <w:sz w:val="24"/>
          <w:szCs w:val="24"/>
        </w:rPr>
      </w:pPr>
      <w:r w:rsidRPr="004673AD">
        <w:rPr>
          <w:rFonts w:ascii="Franklin Gothic Book" w:hAnsi="Franklin Gothic Book"/>
          <w:sz w:val="24"/>
          <w:szCs w:val="24"/>
        </w:rPr>
        <w:t>Nominating –</w:t>
      </w:r>
      <w:r w:rsidR="00D904E9">
        <w:rPr>
          <w:rFonts w:ascii="Franklin Gothic Book" w:hAnsi="Franklin Gothic Book"/>
          <w:sz w:val="24"/>
          <w:szCs w:val="24"/>
        </w:rPr>
        <w:t xml:space="preserve"> n</w:t>
      </w:r>
      <w:r w:rsidRPr="004673AD">
        <w:rPr>
          <w:rFonts w:ascii="Franklin Gothic Book" w:hAnsi="Franklin Gothic Book"/>
          <w:sz w:val="24"/>
          <w:szCs w:val="24"/>
        </w:rPr>
        <w:t>o report offered – no representative present</w:t>
      </w:r>
    </w:p>
    <w:p w:rsidR="004673AD" w:rsidRPr="004673AD" w:rsidRDefault="004673AD" w:rsidP="004673AD">
      <w:pPr>
        <w:pStyle w:val="ListParagraph"/>
        <w:numPr>
          <w:ilvl w:val="0"/>
          <w:numId w:val="2"/>
        </w:numPr>
        <w:spacing w:after="0"/>
        <w:rPr>
          <w:rFonts w:ascii="Franklin Gothic Book" w:hAnsi="Franklin Gothic Book"/>
          <w:sz w:val="24"/>
          <w:szCs w:val="24"/>
        </w:rPr>
      </w:pPr>
      <w:r w:rsidRPr="004673AD">
        <w:rPr>
          <w:rFonts w:ascii="Franklin Gothic Book" w:hAnsi="Franklin Gothic Book"/>
          <w:sz w:val="24"/>
          <w:szCs w:val="24"/>
        </w:rPr>
        <w:t>Bylaws –</w:t>
      </w:r>
      <w:r w:rsidR="00EC75D7">
        <w:rPr>
          <w:rFonts w:ascii="Franklin Gothic Book" w:hAnsi="Franklin Gothic Book"/>
          <w:sz w:val="24"/>
          <w:szCs w:val="24"/>
        </w:rPr>
        <w:t xml:space="preserve"> Vice-</w:t>
      </w:r>
      <w:r w:rsidRPr="004673AD">
        <w:rPr>
          <w:rFonts w:ascii="Franklin Gothic Book" w:hAnsi="Franklin Gothic Book"/>
          <w:sz w:val="24"/>
          <w:szCs w:val="24"/>
        </w:rPr>
        <w:t>President Davis informed the group that there were no new Bylaws submissions for the previous year.</w:t>
      </w:r>
    </w:p>
    <w:p w:rsidR="004673AD" w:rsidRDefault="004673AD" w:rsidP="004673AD">
      <w:pPr>
        <w:pStyle w:val="ListParagraph"/>
        <w:numPr>
          <w:ilvl w:val="0"/>
          <w:numId w:val="2"/>
        </w:numPr>
        <w:spacing w:after="0"/>
        <w:rPr>
          <w:rFonts w:ascii="Franklin Gothic Book" w:hAnsi="Franklin Gothic Book"/>
          <w:sz w:val="24"/>
          <w:szCs w:val="24"/>
        </w:rPr>
      </w:pPr>
      <w:r w:rsidRPr="004673AD">
        <w:rPr>
          <w:rFonts w:ascii="Franklin Gothic Book" w:hAnsi="Franklin Gothic Book"/>
          <w:sz w:val="24"/>
          <w:szCs w:val="24"/>
        </w:rPr>
        <w:t>Resolutions –</w:t>
      </w:r>
      <w:r w:rsidR="00EC75D7">
        <w:rPr>
          <w:rFonts w:ascii="Franklin Gothic Book" w:hAnsi="Franklin Gothic Book"/>
          <w:sz w:val="24"/>
          <w:szCs w:val="24"/>
        </w:rPr>
        <w:t xml:space="preserve"> Vice-</w:t>
      </w:r>
      <w:r w:rsidRPr="004673AD">
        <w:rPr>
          <w:rFonts w:ascii="Franklin Gothic Book" w:hAnsi="Franklin Gothic Book"/>
          <w:sz w:val="24"/>
          <w:szCs w:val="24"/>
        </w:rPr>
        <w:t>President Davis reported that there were no new Resolutions</w:t>
      </w:r>
      <w:r>
        <w:rPr>
          <w:rFonts w:ascii="Franklin Gothic Book" w:hAnsi="Franklin Gothic Book"/>
          <w:sz w:val="24"/>
          <w:szCs w:val="24"/>
        </w:rPr>
        <w:t xml:space="preserve"> submitted in the previous year.</w:t>
      </w:r>
    </w:p>
    <w:p w:rsidR="004673AD" w:rsidRDefault="004673AD" w:rsidP="004673AD">
      <w:pPr>
        <w:spacing w:after="0"/>
        <w:rPr>
          <w:rFonts w:ascii="Franklin Gothic Book" w:hAnsi="Franklin Gothic Book"/>
          <w:sz w:val="24"/>
          <w:szCs w:val="24"/>
        </w:rPr>
      </w:pPr>
    </w:p>
    <w:p w:rsidR="004673AD" w:rsidRDefault="004673AD" w:rsidP="004673AD">
      <w:pPr>
        <w:spacing w:after="0"/>
        <w:rPr>
          <w:rFonts w:ascii="Franklin Gothic Book" w:hAnsi="Franklin Gothic Book"/>
          <w:sz w:val="24"/>
          <w:szCs w:val="24"/>
        </w:rPr>
      </w:pPr>
      <w:r w:rsidRPr="004673AD">
        <w:rPr>
          <w:rFonts w:ascii="Franklin Gothic Demi" w:hAnsi="Franklin Gothic Demi"/>
          <w:sz w:val="24"/>
          <w:szCs w:val="24"/>
        </w:rPr>
        <w:t>New Business</w:t>
      </w:r>
      <w:r>
        <w:rPr>
          <w:rFonts w:ascii="Franklin Gothic Book" w:hAnsi="Franklin Gothic Book"/>
          <w:sz w:val="24"/>
          <w:szCs w:val="24"/>
        </w:rPr>
        <w:t xml:space="preserve"> (</w:t>
      </w:r>
      <w:r w:rsidR="00040CC8">
        <w:rPr>
          <w:rFonts w:ascii="Franklin Gothic Book" w:hAnsi="Franklin Gothic Book"/>
          <w:sz w:val="24"/>
          <w:szCs w:val="24"/>
        </w:rPr>
        <w:t>Vice-</w:t>
      </w:r>
      <w:r>
        <w:rPr>
          <w:rFonts w:ascii="Franklin Gothic Book" w:hAnsi="Franklin Gothic Book"/>
          <w:sz w:val="24"/>
          <w:szCs w:val="24"/>
        </w:rPr>
        <w:t>President Davis offered information about the following items)</w:t>
      </w:r>
    </w:p>
    <w:p w:rsidR="004673AD" w:rsidRPr="00D904E9" w:rsidRDefault="004673AD" w:rsidP="00D904E9">
      <w:pPr>
        <w:pStyle w:val="ListParagraph"/>
        <w:numPr>
          <w:ilvl w:val="0"/>
          <w:numId w:val="3"/>
        </w:numPr>
        <w:spacing w:after="0"/>
        <w:rPr>
          <w:rFonts w:ascii="Franklin Gothic Book" w:hAnsi="Franklin Gothic Book"/>
          <w:sz w:val="24"/>
          <w:szCs w:val="24"/>
        </w:rPr>
      </w:pPr>
      <w:r w:rsidRPr="00D904E9">
        <w:rPr>
          <w:rFonts w:ascii="Franklin Gothic Book" w:hAnsi="Franklin Gothic Book"/>
          <w:sz w:val="24"/>
          <w:szCs w:val="24"/>
        </w:rPr>
        <w:t>The Policy Board for the eTED Division approved funding for an ACTE Fellow in 2019.</w:t>
      </w:r>
    </w:p>
    <w:p w:rsidR="004673AD" w:rsidRPr="00D904E9" w:rsidRDefault="004673AD" w:rsidP="00D904E9">
      <w:pPr>
        <w:pStyle w:val="ListParagraph"/>
        <w:numPr>
          <w:ilvl w:val="0"/>
          <w:numId w:val="3"/>
        </w:numPr>
        <w:spacing w:after="0"/>
        <w:rPr>
          <w:rFonts w:ascii="Franklin Gothic Book" w:hAnsi="Franklin Gothic Book"/>
          <w:sz w:val="24"/>
          <w:szCs w:val="24"/>
        </w:rPr>
      </w:pPr>
      <w:r w:rsidRPr="00D904E9">
        <w:rPr>
          <w:rFonts w:ascii="Franklin Gothic Book" w:hAnsi="Franklin Gothic Book"/>
          <w:sz w:val="24"/>
          <w:szCs w:val="24"/>
        </w:rPr>
        <w:t>The Policy Board/Committee is being established for the next 2.5 years.</w:t>
      </w:r>
    </w:p>
    <w:p w:rsidR="004673AD" w:rsidRPr="00D904E9" w:rsidRDefault="004673AD" w:rsidP="00D904E9">
      <w:pPr>
        <w:pStyle w:val="ListParagraph"/>
        <w:numPr>
          <w:ilvl w:val="0"/>
          <w:numId w:val="3"/>
        </w:numPr>
        <w:spacing w:after="0"/>
        <w:rPr>
          <w:rFonts w:ascii="Franklin Gothic Book" w:hAnsi="Franklin Gothic Book"/>
          <w:sz w:val="24"/>
          <w:szCs w:val="24"/>
        </w:rPr>
      </w:pPr>
      <w:r w:rsidRPr="00D904E9">
        <w:rPr>
          <w:rFonts w:ascii="Franklin Gothic Book" w:hAnsi="Franklin Gothic Book"/>
          <w:sz w:val="24"/>
          <w:szCs w:val="24"/>
        </w:rPr>
        <w:t>The Policy Board will begin to review/edit the eTED Policy Handbook in 2018.</w:t>
      </w:r>
    </w:p>
    <w:p w:rsidR="004673AD" w:rsidRPr="00D904E9" w:rsidRDefault="004673AD" w:rsidP="00D904E9">
      <w:pPr>
        <w:pStyle w:val="ListParagraph"/>
        <w:numPr>
          <w:ilvl w:val="0"/>
          <w:numId w:val="3"/>
        </w:numPr>
        <w:spacing w:after="0"/>
        <w:rPr>
          <w:rFonts w:ascii="Franklin Gothic Book" w:hAnsi="Franklin Gothic Book"/>
          <w:sz w:val="24"/>
          <w:szCs w:val="24"/>
        </w:rPr>
      </w:pPr>
      <w:r w:rsidRPr="00D904E9">
        <w:rPr>
          <w:rFonts w:ascii="Franklin Gothic Book" w:hAnsi="Franklin Gothic Book"/>
          <w:sz w:val="24"/>
          <w:szCs w:val="24"/>
        </w:rPr>
        <w:t>The Policy Board will consider a name change for the eTED Division</w:t>
      </w:r>
      <w:r w:rsidR="00040CC8">
        <w:rPr>
          <w:rFonts w:ascii="Franklin Gothic Book" w:hAnsi="Franklin Gothic Book"/>
          <w:sz w:val="24"/>
          <w:szCs w:val="24"/>
        </w:rPr>
        <w:t>.</w:t>
      </w:r>
    </w:p>
    <w:p w:rsidR="004673AD" w:rsidRPr="00D904E9" w:rsidRDefault="00D904E9" w:rsidP="00D904E9">
      <w:pPr>
        <w:pStyle w:val="ListParagraph"/>
        <w:numPr>
          <w:ilvl w:val="0"/>
          <w:numId w:val="3"/>
        </w:numPr>
        <w:spacing w:after="0"/>
        <w:rPr>
          <w:rFonts w:ascii="Franklin Gothic Book" w:hAnsi="Franklin Gothic Book"/>
          <w:sz w:val="24"/>
          <w:szCs w:val="24"/>
        </w:rPr>
      </w:pPr>
      <w:r w:rsidRPr="00D904E9">
        <w:rPr>
          <w:rFonts w:ascii="Franklin Gothic Book" w:hAnsi="Franklin Gothic Book"/>
          <w:sz w:val="24"/>
          <w:szCs w:val="24"/>
        </w:rPr>
        <w:t>eTED Leadership positions will be filled during the first three months of 2018.</w:t>
      </w:r>
    </w:p>
    <w:p w:rsidR="00D904E9" w:rsidRDefault="00D904E9" w:rsidP="004673AD">
      <w:pPr>
        <w:spacing w:after="0"/>
        <w:rPr>
          <w:rFonts w:ascii="Franklin Gothic Book" w:hAnsi="Franklin Gothic Book"/>
          <w:sz w:val="24"/>
          <w:szCs w:val="24"/>
        </w:rPr>
      </w:pPr>
    </w:p>
    <w:p w:rsidR="00D904E9" w:rsidRPr="00D904E9" w:rsidRDefault="00040CC8" w:rsidP="004673AD">
      <w:pPr>
        <w:spacing w:after="0"/>
        <w:rPr>
          <w:rFonts w:ascii="Franklin Gothic Demi" w:hAnsi="Franklin Gothic Demi"/>
          <w:sz w:val="24"/>
          <w:szCs w:val="24"/>
        </w:rPr>
      </w:pPr>
      <w:r>
        <w:rPr>
          <w:rFonts w:ascii="Franklin Gothic Demi" w:hAnsi="Franklin Gothic Demi"/>
          <w:sz w:val="24"/>
          <w:szCs w:val="24"/>
        </w:rPr>
        <w:t>Open Discussion</w:t>
      </w:r>
    </w:p>
    <w:p w:rsidR="00D904E9" w:rsidRPr="00D904E9" w:rsidRDefault="00040CC8" w:rsidP="00D904E9">
      <w:pPr>
        <w:pStyle w:val="ListParagraph"/>
        <w:numPr>
          <w:ilvl w:val="0"/>
          <w:numId w:val="4"/>
        </w:numPr>
        <w:spacing w:after="0"/>
        <w:rPr>
          <w:rFonts w:ascii="Franklin Gothic Book" w:hAnsi="Franklin Gothic Book"/>
          <w:sz w:val="24"/>
          <w:szCs w:val="24"/>
        </w:rPr>
      </w:pPr>
      <w:r>
        <w:rPr>
          <w:rFonts w:ascii="Franklin Gothic Book" w:hAnsi="Franklin Gothic Book"/>
          <w:sz w:val="24"/>
          <w:szCs w:val="24"/>
        </w:rPr>
        <w:t>The floor was open to those present to discuss the current state of the eTED Division and offer suggestions on how the division can better serve the needs of the division members. It was agreed that the division should reach out not only to the Engineering and Technology Education contingency, but also to those in our division that are aligned with STEM &amp; The Arts</w:t>
      </w:r>
      <w:r w:rsidR="00D904E9" w:rsidRPr="00D904E9">
        <w:rPr>
          <w:rFonts w:ascii="Franklin Gothic Book" w:hAnsi="Franklin Gothic Book"/>
          <w:sz w:val="24"/>
          <w:szCs w:val="24"/>
        </w:rPr>
        <w:t>.</w:t>
      </w:r>
      <w:r>
        <w:rPr>
          <w:rFonts w:ascii="Franklin Gothic Book" w:hAnsi="Franklin Gothic Book"/>
          <w:sz w:val="24"/>
          <w:szCs w:val="24"/>
        </w:rPr>
        <w:t xml:space="preserve"> Those in attendance agreed with suggestions to modify the Division Handbook and to explore the possibility of changing the name of the division. Other items of discussion included a time change for the eTED Business meeting at VISION in order to draw in a larger number of division members.</w:t>
      </w:r>
    </w:p>
    <w:p w:rsidR="00D904E9" w:rsidRDefault="00D904E9" w:rsidP="004673AD">
      <w:pPr>
        <w:spacing w:after="0"/>
        <w:rPr>
          <w:rFonts w:ascii="Franklin Gothic Book" w:hAnsi="Franklin Gothic Book"/>
          <w:sz w:val="24"/>
          <w:szCs w:val="24"/>
        </w:rPr>
      </w:pPr>
    </w:p>
    <w:p w:rsidR="00D904E9" w:rsidRPr="00D904E9" w:rsidRDefault="00D904E9" w:rsidP="004673AD">
      <w:pPr>
        <w:spacing w:after="0"/>
        <w:rPr>
          <w:rFonts w:ascii="Franklin Gothic Demi" w:hAnsi="Franklin Gothic Demi"/>
          <w:sz w:val="24"/>
          <w:szCs w:val="24"/>
        </w:rPr>
      </w:pPr>
      <w:r w:rsidRPr="00D904E9">
        <w:rPr>
          <w:rFonts w:ascii="Franklin Gothic Demi" w:hAnsi="Franklin Gothic Demi"/>
          <w:sz w:val="24"/>
          <w:szCs w:val="24"/>
        </w:rPr>
        <w:t>Adjournment</w:t>
      </w:r>
    </w:p>
    <w:p w:rsidR="004673AD" w:rsidRPr="00D904E9" w:rsidRDefault="00D904E9" w:rsidP="00D904E9">
      <w:pPr>
        <w:pStyle w:val="ListParagraph"/>
        <w:numPr>
          <w:ilvl w:val="0"/>
          <w:numId w:val="4"/>
        </w:numPr>
        <w:spacing w:after="0"/>
        <w:rPr>
          <w:rFonts w:ascii="Franklin Gothic Book" w:hAnsi="Franklin Gothic Book"/>
          <w:sz w:val="24"/>
          <w:szCs w:val="24"/>
        </w:rPr>
      </w:pPr>
      <w:r w:rsidRPr="00D904E9">
        <w:rPr>
          <w:rFonts w:ascii="Franklin Gothic Book" w:hAnsi="Franklin Gothic Book"/>
          <w:sz w:val="24"/>
          <w:szCs w:val="24"/>
        </w:rPr>
        <w:t xml:space="preserve">Meeting was adjourned at </w:t>
      </w:r>
      <w:r w:rsidR="00040CC8">
        <w:rPr>
          <w:rFonts w:ascii="Franklin Gothic Book" w:hAnsi="Franklin Gothic Book"/>
          <w:sz w:val="24"/>
          <w:szCs w:val="24"/>
        </w:rPr>
        <w:t>6:15 p.m</w:t>
      </w:r>
      <w:r>
        <w:rPr>
          <w:rFonts w:ascii="Franklin Gothic Book" w:hAnsi="Franklin Gothic Book"/>
          <w:sz w:val="24"/>
          <w:szCs w:val="24"/>
        </w:rPr>
        <w:t>.</w:t>
      </w:r>
    </w:p>
    <w:sectPr w:rsidR="004673AD" w:rsidRPr="00D904E9" w:rsidSect="001726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1F1"/>
    <w:multiLevelType w:val="hybridMultilevel"/>
    <w:tmpl w:val="1BB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F41B1"/>
    <w:multiLevelType w:val="hybridMultilevel"/>
    <w:tmpl w:val="DBF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165BC"/>
    <w:multiLevelType w:val="hybridMultilevel"/>
    <w:tmpl w:val="36B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82A11"/>
    <w:multiLevelType w:val="hybridMultilevel"/>
    <w:tmpl w:val="2552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A"/>
    <w:rsid w:val="00040CC8"/>
    <w:rsid w:val="00172687"/>
    <w:rsid w:val="00244C0F"/>
    <w:rsid w:val="003F2AE5"/>
    <w:rsid w:val="0043718E"/>
    <w:rsid w:val="004673AD"/>
    <w:rsid w:val="00AE0104"/>
    <w:rsid w:val="00B17996"/>
    <w:rsid w:val="00BB4A2E"/>
    <w:rsid w:val="00D904E9"/>
    <w:rsid w:val="00EC75D7"/>
    <w:rsid w:val="00FD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A213"/>
  <w15:chartTrackingRefBased/>
  <w15:docId w15:val="{8E04AB58-28C2-422D-B3F4-95BBD8A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Jay</dc:creator>
  <cp:keywords/>
  <dc:description/>
  <cp:lastModifiedBy>Davis, Jay</cp:lastModifiedBy>
  <cp:revision>4</cp:revision>
  <dcterms:created xsi:type="dcterms:W3CDTF">2018-01-19T16:37:00Z</dcterms:created>
  <dcterms:modified xsi:type="dcterms:W3CDTF">2018-01-19T17:22:00Z</dcterms:modified>
</cp:coreProperties>
</file>