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E74" w:rsidRPr="00782B81" w:rsidRDefault="00943E74" w:rsidP="00943E74">
      <w:pPr>
        <w:pStyle w:val="NoSpacing"/>
        <w:jc w:val="center"/>
        <w:rPr>
          <w:rFonts w:ascii="Palatino Linotype" w:hAnsi="Palatino Linotype"/>
          <w:b/>
          <w:u w:val="single"/>
        </w:rPr>
      </w:pPr>
      <w:r w:rsidRPr="00782B81">
        <w:rPr>
          <w:rFonts w:ascii="Palatino Linotype" w:hAnsi="Palatino Linotype"/>
          <w:b/>
          <w:u w:val="single"/>
        </w:rPr>
        <w:t>Report to the Board</w:t>
      </w:r>
    </w:p>
    <w:p w:rsidR="00943E74" w:rsidRPr="00782B81" w:rsidRDefault="00943E74" w:rsidP="00943E74">
      <w:pPr>
        <w:jc w:val="center"/>
        <w:rPr>
          <w:b/>
        </w:rPr>
      </w:pPr>
    </w:p>
    <w:p w:rsidR="00943E74" w:rsidRDefault="00943E74" w:rsidP="00943E74">
      <w:pPr>
        <w:jc w:val="center"/>
        <w:rPr>
          <w:b/>
        </w:rPr>
      </w:pPr>
      <w:r w:rsidRPr="00782B81">
        <w:rPr>
          <w:b/>
        </w:rPr>
        <w:t>NEW AND RELATED SERVICES DIVISION</w:t>
      </w:r>
    </w:p>
    <w:p w:rsidR="00943E74" w:rsidRPr="00782B81" w:rsidRDefault="00943E74" w:rsidP="00943E74">
      <w:pPr>
        <w:jc w:val="center"/>
        <w:rPr>
          <w:b/>
        </w:rPr>
      </w:pPr>
    </w:p>
    <w:p w:rsidR="00943E74" w:rsidRPr="00782B81" w:rsidRDefault="00943E74" w:rsidP="00943E74">
      <w:r w:rsidRPr="00782B81">
        <w:rPr>
          <w:b/>
        </w:rPr>
        <w:t>Submitted By:</w:t>
      </w:r>
      <w:r w:rsidRPr="00782B81">
        <w:t xml:space="preserve">  Sherry Adrian</w:t>
      </w:r>
    </w:p>
    <w:p w:rsidR="00943E74" w:rsidRPr="00782B81" w:rsidRDefault="00943E74" w:rsidP="00943E74">
      <w:r w:rsidRPr="00782B81">
        <w:rPr>
          <w:b/>
        </w:rPr>
        <w:t>Date Submitted:</w:t>
      </w:r>
      <w:r w:rsidRPr="00782B81">
        <w:t xml:space="preserve"> </w:t>
      </w:r>
      <w:r>
        <w:t>January 21, 2015</w:t>
      </w:r>
    </w:p>
    <w:p w:rsidR="00943E74" w:rsidRPr="00782B81" w:rsidRDefault="00943E74" w:rsidP="00943E7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943E74" w:rsidRPr="00782B81" w:rsidTr="00F8196E">
        <w:tc>
          <w:tcPr>
            <w:tcW w:w="9576" w:type="dxa"/>
          </w:tcPr>
          <w:p w:rsidR="00943E74" w:rsidRPr="00782B81" w:rsidRDefault="00943E74" w:rsidP="00F8196E">
            <w:pPr>
              <w:rPr>
                <w:b/>
                <w:i/>
                <w:u w:val="single"/>
              </w:rPr>
            </w:pPr>
            <w:r w:rsidRPr="00782B81">
              <w:rPr>
                <w:b/>
                <w:i/>
                <w:u w:val="single"/>
              </w:rPr>
              <w:t>Division Goal(s) for FY15</w:t>
            </w:r>
            <w:r w:rsidRPr="002F6B27">
              <w:rPr>
                <w:b/>
                <w:i/>
              </w:rPr>
              <w:t xml:space="preserve">: </w:t>
            </w:r>
            <w:r>
              <w:rPr>
                <w:b/>
                <w:i/>
              </w:rPr>
              <w:t xml:space="preserve"> </w:t>
            </w:r>
            <w:r w:rsidRPr="002F6B27">
              <w:t>Increase participation in NRS activities</w:t>
            </w:r>
            <w:r w:rsidRPr="00782B81">
              <w:rPr>
                <w:b/>
                <w:i/>
              </w:rPr>
              <w:t>.</w:t>
            </w:r>
          </w:p>
          <w:p w:rsidR="00943E74" w:rsidRPr="00782B81" w:rsidRDefault="00943E74" w:rsidP="00F8196E">
            <w:pPr>
              <w:rPr>
                <w:b/>
                <w:i/>
              </w:rPr>
            </w:pPr>
          </w:p>
        </w:tc>
      </w:tr>
    </w:tbl>
    <w:p w:rsidR="00943E74" w:rsidRPr="00782B81" w:rsidRDefault="00943E74" w:rsidP="00943E74"/>
    <w:p w:rsidR="00943E74" w:rsidRPr="00985517" w:rsidRDefault="00943E74" w:rsidP="00943E74">
      <w:pPr>
        <w:pStyle w:val="ListParagraph"/>
        <w:numPr>
          <w:ilvl w:val="0"/>
          <w:numId w:val="1"/>
        </w:numPr>
        <w:rPr>
          <w:b/>
        </w:rPr>
      </w:pPr>
      <w:r w:rsidRPr="00985517">
        <w:rPr>
          <w:b/>
        </w:rPr>
        <w:t>Division/Region Accomplishments since the last report:</w:t>
      </w:r>
    </w:p>
    <w:p w:rsidR="00943E74" w:rsidRPr="00782B81" w:rsidRDefault="00943E74" w:rsidP="00943E74">
      <w:pPr>
        <w:pStyle w:val="ListParagraph"/>
        <w:numPr>
          <w:ilvl w:val="0"/>
          <w:numId w:val="2"/>
        </w:numPr>
      </w:pPr>
      <w:r w:rsidRPr="00782B81">
        <w:t>Communicated with section leaders weekly via email</w:t>
      </w:r>
    </w:p>
    <w:p w:rsidR="00943E74" w:rsidRPr="00782B81" w:rsidRDefault="00943E74" w:rsidP="00943E74">
      <w:pPr>
        <w:pStyle w:val="ListParagraph"/>
        <w:numPr>
          <w:ilvl w:val="0"/>
          <w:numId w:val="2"/>
        </w:numPr>
      </w:pPr>
      <w:r w:rsidRPr="00782B81">
        <w:t>Served as a resource for section representatives</w:t>
      </w:r>
    </w:p>
    <w:p w:rsidR="00943E74" w:rsidRPr="00782B81" w:rsidRDefault="00943E74" w:rsidP="00943E74">
      <w:pPr>
        <w:ind w:left="360"/>
        <w:rPr>
          <w:b/>
        </w:rPr>
      </w:pPr>
    </w:p>
    <w:p w:rsidR="00943E74" w:rsidRPr="009933F0" w:rsidRDefault="00943E74" w:rsidP="00943E74">
      <w:pPr>
        <w:pStyle w:val="ListParagraph"/>
        <w:numPr>
          <w:ilvl w:val="0"/>
          <w:numId w:val="1"/>
        </w:numPr>
        <w:rPr>
          <w:b/>
        </w:rPr>
      </w:pPr>
      <w:r w:rsidRPr="009933F0">
        <w:rPr>
          <w:b/>
        </w:rPr>
        <w:t>Division/Region Accomplishments in the area of Membership:</w:t>
      </w:r>
    </w:p>
    <w:p w:rsidR="00943E74" w:rsidRPr="00782B81" w:rsidRDefault="00943E74" w:rsidP="00943E74">
      <w:pPr>
        <w:pStyle w:val="ListParagraph"/>
        <w:numPr>
          <w:ilvl w:val="0"/>
          <w:numId w:val="3"/>
        </w:numPr>
      </w:pPr>
      <w:r w:rsidRPr="00782B81">
        <w:t>Encouraged membership in ACTE and NRS</w:t>
      </w:r>
    </w:p>
    <w:p w:rsidR="00943E74" w:rsidRPr="009933F0" w:rsidRDefault="00943E74" w:rsidP="00943E74">
      <w:pPr>
        <w:pStyle w:val="ListParagraph"/>
        <w:numPr>
          <w:ilvl w:val="0"/>
          <w:numId w:val="3"/>
        </w:numPr>
      </w:pPr>
      <w:r w:rsidRPr="009933F0">
        <w:t xml:space="preserve">Worked with Lauren </w:t>
      </w:r>
      <w:proofErr w:type="spellStart"/>
      <w:r>
        <w:t>Lessels</w:t>
      </w:r>
      <w:proofErr w:type="spellEnd"/>
      <w:r>
        <w:t xml:space="preserve"> and LeAnn Wilson to transition the Special Populations division to a new NRS section</w:t>
      </w:r>
      <w:r w:rsidRPr="009933F0">
        <w:t>.</w:t>
      </w:r>
    </w:p>
    <w:p w:rsidR="00943E74" w:rsidRPr="00782B81" w:rsidRDefault="00943E74" w:rsidP="00943E74">
      <w:pPr>
        <w:ind w:left="360"/>
      </w:pPr>
    </w:p>
    <w:p w:rsidR="00943E74" w:rsidRPr="009933F0" w:rsidRDefault="00943E74" w:rsidP="00943E74">
      <w:pPr>
        <w:pStyle w:val="ListParagraph"/>
        <w:numPr>
          <w:ilvl w:val="0"/>
          <w:numId w:val="1"/>
        </w:numPr>
        <w:rPr>
          <w:b/>
        </w:rPr>
      </w:pPr>
      <w:r w:rsidRPr="009933F0">
        <w:rPr>
          <w:b/>
        </w:rPr>
        <w:t xml:space="preserve">Individual VP activities to support Division/Region and Board </w:t>
      </w:r>
      <w:proofErr w:type="gramStart"/>
      <w:r w:rsidRPr="009933F0">
        <w:rPr>
          <w:b/>
        </w:rPr>
        <w:t>goals :</w:t>
      </w:r>
      <w:proofErr w:type="gramEnd"/>
    </w:p>
    <w:p w:rsidR="00943E74" w:rsidRPr="00782B81" w:rsidRDefault="00943E74" w:rsidP="00943E74">
      <w:pPr>
        <w:pStyle w:val="ListParagraph"/>
        <w:numPr>
          <w:ilvl w:val="0"/>
          <w:numId w:val="4"/>
        </w:numPr>
      </w:pPr>
      <w:r w:rsidRPr="00782B81">
        <w:t>Attended Oklahoma ACTE Summer Conference</w:t>
      </w:r>
    </w:p>
    <w:p w:rsidR="00943E74" w:rsidRPr="00782B81" w:rsidRDefault="00943E74" w:rsidP="00943E74">
      <w:pPr>
        <w:pStyle w:val="ListParagraph"/>
        <w:numPr>
          <w:ilvl w:val="0"/>
          <w:numId w:val="4"/>
        </w:numPr>
      </w:pPr>
      <w:r>
        <w:t>Presented at the 2015</w:t>
      </w:r>
      <w:r w:rsidRPr="00782B81">
        <w:t xml:space="preserve"> Leadership </w:t>
      </w:r>
      <w:proofErr w:type="spellStart"/>
      <w:r w:rsidRPr="00782B81">
        <w:t>OkACTE</w:t>
      </w:r>
      <w:proofErr w:type="spellEnd"/>
      <w:r w:rsidRPr="00782B81">
        <w:t xml:space="preserve"> </w:t>
      </w:r>
      <w:r>
        <w:t xml:space="preserve">II </w:t>
      </w:r>
      <w:r w:rsidRPr="00782B81">
        <w:t>conference</w:t>
      </w:r>
    </w:p>
    <w:p w:rsidR="00943E74" w:rsidRPr="00782B81" w:rsidRDefault="00943E74" w:rsidP="00943E74">
      <w:pPr>
        <w:pStyle w:val="ListParagraph"/>
        <w:numPr>
          <w:ilvl w:val="0"/>
          <w:numId w:val="4"/>
        </w:numPr>
      </w:pPr>
      <w:r w:rsidRPr="00782B81">
        <w:t>Used lapsed membership reports to reach out to previous NRS members</w:t>
      </w:r>
    </w:p>
    <w:p w:rsidR="00943E74" w:rsidRPr="00782B81" w:rsidRDefault="00943E74" w:rsidP="00943E74">
      <w:pPr>
        <w:pStyle w:val="ListParagraph"/>
        <w:numPr>
          <w:ilvl w:val="0"/>
          <w:numId w:val="4"/>
        </w:numPr>
      </w:pPr>
      <w:r w:rsidRPr="00782B81">
        <w:t>Updated information and resources on the NRS division website</w:t>
      </w:r>
    </w:p>
    <w:p w:rsidR="00943E74" w:rsidRPr="00782B81" w:rsidRDefault="00943E74" w:rsidP="00943E74">
      <w:pPr>
        <w:pStyle w:val="ListParagraph"/>
        <w:numPr>
          <w:ilvl w:val="0"/>
          <w:numId w:val="4"/>
        </w:numPr>
      </w:pPr>
      <w:proofErr w:type="gramStart"/>
      <w:r w:rsidRPr="00782B81">
        <w:t>Continued  following</w:t>
      </w:r>
      <w:proofErr w:type="gramEnd"/>
      <w:r w:rsidRPr="00782B81">
        <w:t xml:space="preserve"> ACTE on Twitter and re-tweeted posts</w:t>
      </w:r>
    </w:p>
    <w:p w:rsidR="00943E74" w:rsidRPr="00782B81" w:rsidRDefault="00943E74" w:rsidP="00943E74">
      <w:pPr>
        <w:pStyle w:val="ListParagraph"/>
        <w:numPr>
          <w:ilvl w:val="0"/>
          <w:numId w:val="4"/>
        </w:numPr>
      </w:pPr>
      <w:r w:rsidRPr="00782B81">
        <w:t>Participated in divisional conference calls</w:t>
      </w:r>
    </w:p>
    <w:p w:rsidR="00943E74" w:rsidRPr="00782B81" w:rsidRDefault="00943E74" w:rsidP="00943E74">
      <w:pPr>
        <w:pStyle w:val="ListParagraph"/>
        <w:numPr>
          <w:ilvl w:val="0"/>
          <w:numId w:val="4"/>
        </w:numPr>
      </w:pPr>
      <w:r>
        <w:t>Attended Special Populations Business Meeting at Vision 2014.</w:t>
      </w:r>
    </w:p>
    <w:p w:rsidR="00943E74" w:rsidRPr="00782B81" w:rsidRDefault="00943E74" w:rsidP="00943E74">
      <w:pPr>
        <w:ind w:left="360" w:hanging="360"/>
      </w:pPr>
    </w:p>
    <w:p w:rsidR="00943E74" w:rsidRPr="009933F0" w:rsidRDefault="00943E74" w:rsidP="00943E74">
      <w:pPr>
        <w:pStyle w:val="ListParagraph"/>
        <w:numPr>
          <w:ilvl w:val="0"/>
          <w:numId w:val="1"/>
        </w:numPr>
        <w:rPr>
          <w:b/>
        </w:rPr>
      </w:pPr>
      <w:r w:rsidRPr="009933F0">
        <w:rPr>
          <w:b/>
        </w:rPr>
        <w:t>Potential candidates for future Board of Directors Elections:</w:t>
      </w:r>
    </w:p>
    <w:p w:rsidR="00943E74" w:rsidRPr="00782B81" w:rsidRDefault="00943E74" w:rsidP="00943E74">
      <w:pPr>
        <w:pStyle w:val="ListParagraph"/>
        <w:ind w:left="1080"/>
      </w:pPr>
      <w:r>
        <w:rPr>
          <w:b/>
        </w:rPr>
        <w:t xml:space="preserve">a) </w:t>
      </w:r>
      <w:r w:rsidRPr="00782B81">
        <w:rPr>
          <w:b/>
        </w:rPr>
        <w:t>Region/Division Vice President potential candidates contacted:</w:t>
      </w:r>
      <w:r>
        <w:rPr>
          <w:b/>
        </w:rPr>
        <w:t xml:space="preserve"> </w:t>
      </w:r>
      <w:r w:rsidRPr="00782B81">
        <w:t xml:space="preserve">Kirk </w:t>
      </w:r>
      <w:proofErr w:type="spellStart"/>
      <w:r w:rsidRPr="00782B81">
        <w:t>Edney</w:t>
      </w:r>
      <w:proofErr w:type="spellEnd"/>
      <w:r w:rsidRPr="00782B81">
        <w:t>, Texas</w:t>
      </w:r>
      <w:r>
        <w:t xml:space="preserve">; </w:t>
      </w:r>
      <w:proofErr w:type="spellStart"/>
      <w:r>
        <w:t>Anesa</w:t>
      </w:r>
      <w:proofErr w:type="spellEnd"/>
      <w:r>
        <w:t xml:space="preserve"> Hooper</w:t>
      </w:r>
      <w:bookmarkStart w:id="0" w:name="_GoBack"/>
      <w:bookmarkEnd w:id="0"/>
    </w:p>
    <w:p w:rsidR="00943E74" w:rsidRPr="00782B81" w:rsidRDefault="00943E74" w:rsidP="00943E74">
      <w:pPr>
        <w:pStyle w:val="ListParagraph"/>
        <w:ind w:left="1080"/>
        <w:rPr>
          <w:b/>
        </w:rPr>
      </w:pPr>
      <w:r>
        <w:rPr>
          <w:b/>
        </w:rPr>
        <w:t xml:space="preserve">b) </w:t>
      </w:r>
      <w:r w:rsidRPr="00782B81">
        <w:rPr>
          <w:b/>
        </w:rPr>
        <w:t>ACTE President/Elect suggestions:</w:t>
      </w:r>
    </w:p>
    <w:p w:rsidR="00943E74" w:rsidRPr="00782B81" w:rsidRDefault="00943E74" w:rsidP="00943E74">
      <w:pPr>
        <w:ind w:left="360" w:hanging="360"/>
      </w:pPr>
      <w:r>
        <w:tab/>
      </w:r>
      <w:r>
        <w:tab/>
      </w:r>
      <w:r>
        <w:tab/>
        <w:t>Sherry Siler</w:t>
      </w:r>
    </w:p>
    <w:p w:rsidR="00943E74" w:rsidRPr="00782B81" w:rsidRDefault="00943E74" w:rsidP="00943E74">
      <w:pPr>
        <w:pStyle w:val="ACTEBodyText"/>
        <w:numPr>
          <w:ilvl w:val="0"/>
          <w:numId w:val="1"/>
        </w:numPr>
      </w:pPr>
      <w:r w:rsidRPr="00782B81">
        <w:t>Division/region Concerns for CTE/ACTE Board Report:</w:t>
      </w:r>
    </w:p>
    <w:p w:rsidR="00943E74" w:rsidRPr="00782B81" w:rsidRDefault="00943E74" w:rsidP="00943E74">
      <w:pPr>
        <w:ind w:left="36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0"/>
        <w:gridCol w:w="3358"/>
        <w:gridCol w:w="2738"/>
      </w:tblGrid>
      <w:tr w:rsidR="00943E74" w:rsidRPr="00782B81" w:rsidTr="00F8196E">
        <w:trPr>
          <w:trHeight w:val="702"/>
        </w:trPr>
        <w:tc>
          <w:tcPr>
            <w:tcW w:w="2989" w:type="dxa"/>
          </w:tcPr>
          <w:p w:rsidR="00943E74" w:rsidRPr="00782B81" w:rsidRDefault="00943E74" w:rsidP="00F8196E">
            <w:pPr>
              <w:ind w:left="360"/>
              <w:jc w:val="center"/>
              <w:rPr>
                <w:b/>
                <w:bCs/>
                <w:i/>
              </w:rPr>
            </w:pPr>
            <w:r w:rsidRPr="00782B81">
              <w:rPr>
                <w:b/>
                <w:bCs/>
                <w:i/>
              </w:rPr>
              <w:t>What are your concerns for CTE?</w:t>
            </w:r>
          </w:p>
        </w:tc>
        <w:tc>
          <w:tcPr>
            <w:tcW w:w="3621" w:type="dxa"/>
          </w:tcPr>
          <w:p w:rsidR="00943E74" w:rsidRPr="00782B81" w:rsidRDefault="00943E74" w:rsidP="00F8196E">
            <w:pPr>
              <w:ind w:left="360"/>
              <w:jc w:val="center"/>
              <w:rPr>
                <w:b/>
                <w:bCs/>
                <w:i/>
              </w:rPr>
            </w:pPr>
            <w:r w:rsidRPr="00782B81">
              <w:rPr>
                <w:b/>
                <w:bCs/>
                <w:i/>
              </w:rPr>
              <w:t>What are the implications for ACTE?</w:t>
            </w:r>
          </w:p>
        </w:tc>
        <w:tc>
          <w:tcPr>
            <w:tcW w:w="2966" w:type="dxa"/>
          </w:tcPr>
          <w:p w:rsidR="00943E74" w:rsidRPr="00782B81" w:rsidRDefault="00943E74" w:rsidP="00F8196E">
            <w:pPr>
              <w:ind w:left="360"/>
              <w:jc w:val="center"/>
              <w:rPr>
                <w:b/>
                <w:bCs/>
                <w:i/>
              </w:rPr>
            </w:pPr>
            <w:r w:rsidRPr="00782B81">
              <w:rPr>
                <w:b/>
                <w:bCs/>
                <w:i/>
              </w:rPr>
              <w:t>What should the Board do to address this issue?</w:t>
            </w:r>
          </w:p>
        </w:tc>
      </w:tr>
      <w:tr w:rsidR="00943E74" w:rsidRPr="00782B81" w:rsidTr="00F8196E">
        <w:trPr>
          <w:trHeight w:val="255"/>
        </w:trPr>
        <w:tc>
          <w:tcPr>
            <w:tcW w:w="2989" w:type="dxa"/>
          </w:tcPr>
          <w:p w:rsidR="00943E74" w:rsidRPr="00782B81" w:rsidRDefault="00943E74" w:rsidP="00F8196E">
            <w:pPr>
              <w:rPr>
                <w:b/>
                <w:bCs/>
                <w:i/>
              </w:rPr>
            </w:pPr>
            <w:r w:rsidRPr="00782B81">
              <w:rPr>
                <w:b/>
                <w:bCs/>
                <w:i/>
              </w:rPr>
              <w:t>Image</w:t>
            </w:r>
          </w:p>
        </w:tc>
        <w:tc>
          <w:tcPr>
            <w:tcW w:w="3621" w:type="dxa"/>
          </w:tcPr>
          <w:p w:rsidR="00943E74" w:rsidRPr="00782B81" w:rsidRDefault="00943E74" w:rsidP="00F8196E">
            <w:pPr>
              <w:rPr>
                <w:i/>
              </w:rPr>
            </w:pPr>
            <w:r w:rsidRPr="00782B81">
              <w:rPr>
                <w:i/>
              </w:rPr>
              <w:t>Viewed as outdated and often still viewed as the academic alternative for students who are not eligible for college</w:t>
            </w:r>
          </w:p>
        </w:tc>
        <w:tc>
          <w:tcPr>
            <w:tcW w:w="2966" w:type="dxa"/>
          </w:tcPr>
          <w:p w:rsidR="00943E74" w:rsidRPr="00782B81" w:rsidRDefault="00943E74" w:rsidP="00F8196E">
            <w:pPr>
              <w:rPr>
                <w:i/>
              </w:rPr>
            </w:pPr>
            <w:r w:rsidRPr="00782B81">
              <w:rPr>
                <w:i/>
              </w:rPr>
              <w:t>Continue the marketing efforts showing the cutting-edge opportunities offered to students through CTE</w:t>
            </w:r>
          </w:p>
        </w:tc>
      </w:tr>
    </w:tbl>
    <w:p w:rsidR="00943E74" w:rsidRPr="00782B81" w:rsidRDefault="00943E74" w:rsidP="00943E74">
      <w:pPr>
        <w:ind w:left="360"/>
        <w:rPr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9"/>
        <w:gridCol w:w="3365"/>
        <w:gridCol w:w="2732"/>
      </w:tblGrid>
      <w:tr w:rsidR="00943E74" w:rsidRPr="00782B81" w:rsidTr="00F8196E">
        <w:trPr>
          <w:trHeight w:val="729"/>
        </w:trPr>
        <w:tc>
          <w:tcPr>
            <w:tcW w:w="2985" w:type="dxa"/>
          </w:tcPr>
          <w:p w:rsidR="00943E74" w:rsidRPr="00782B81" w:rsidRDefault="00943E74" w:rsidP="00F8196E">
            <w:pPr>
              <w:ind w:left="360"/>
              <w:jc w:val="center"/>
              <w:rPr>
                <w:b/>
                <w:bCs/>
                <w:i/>
              </w:rPr>
            </w:pPr>
            <w:r w:rsidRPr="00782B81">
              <w:rPr>
                <w:b/>
                <w:bCs/>
                <w:i/>
              </w:rPr>
              <w:lastRenderedPageBreak/>
              <w:t>What are your concerns for ACTE?</w:t>
            </w:r>
          </w:p>
        </w:tc>
        <w:tc>
          <w:tcPr>
            <w:tcW w:w="3626" w:type="dxa"/>
          </w:tcPr>
          <w:p w:rsidR="00943E74" w:rsidRPr="00782B81" w:rsidRDefault="00943E74" w:rsidP="00F8196E">
            <w:pPr>
              <w:ind w:left="360"/>
              <w:jc w:val="center"/>
              <w:rPr>
                <w:b/>
                <w:bCs/>
                <w:i/>
              </w:rPr>
            </w:pPr>
            <w:r w:rsidRPr="00782B81">
              <w:rPr>
                <w:b/>
                <w:bCs/>
                <w:i/>
              </w:rPr>
              <w:t>What are the implications for ACTE?</w:t>
            </w:r>
          </w:p>
        </w:tc>
        <w:tc>
          <w:tcPr>
            <w:tcW w:w="2965" w:type="dxa"/>
          </w:tcPr>
          <w:p w:rsidR="00943E74" w:rsidRPr="00782B81" w:rsidRDefault="00943E74" w:rsidP="00F8196E">
            <w:pPr>
              <w:ind w:left="360"/>
              <w:jc w:val="center"/>
              <w:rPr>
                <w:b/>
                <w:bCs/>
                <w:i/>
              </w:rPr>
            </w:pPr>
            <w:r w:rsidRPr="00782B81">
              <w:rPr>
                <w:b/>
                <w:bCs/>
                <w:i/>
              </w:rPr>
              <w:t>What should the Board do to address this issue?</w:t>
            </w:r>
          </w:p>
        </w:tc>
      </w:tr>
      <w:tr w:rsidR="00943E74" w:rsidRPr="00782B81" w:rsidTr="00F8196E">
        <w:trPr>
          <w:trHeight w:val="255"/>
        </w:trPr>
        <w:tc>
          <w:tcPr>
            <w:tcW w:w="2985" w:type="dxa"/>
          </w:tcPr>
          <w:p w:rsidR="00943E74" w:rsidRPr="00782B81" w:rsidRDefault="00943E74" w:rsidP="00F8196E">
            <w:pPr>
              <w:rPr>
                <w:b/>
                <w:bCs/>
                <w:i/>
              </w:rPr>
            </w:pPr>
            <w:r w:rsidRPr="00782B81">
              <w:rPr>
                <w:b/>
                <w:bCs/>
                <w:i/>
              </w:rPr>
              <w:t>Membership</w:t>
            </w:r>
          </w:p>
        </w:tc>
        <w:tc>
          <w:tcPr>
            <w:tcW w:w="3626" w:type="dxa"/>
          </w:tcPr>
          <w:p w:rsidR="00943E74" w:rsidRPr="00782B81" w:rsidRDefault="00943E74" w:rsidP="00F8196E">
            <w:pPr>
              <w:rPr>
                <w:i/>
              </w:rPr>
            </w:pPr>
            <w:r w:rsidRPr="00782B81">
              <w:rPr>
                <w:i/>
              </w:rPr>
              <w:t>Still seems to be a lack of awareness from potential members of the benefits of membership.</w:t>
            </w:r>
          </w:p>
        </w:tc>
        <w:tc>
          <w:tcPr>
            <w:tcW w:w="2965" w:type="dxa"/>
          </w:tcPr>
          <w:p w:rsidR="00943E74" w:rsidRPr="00782B81" w:rsidRDefault="00943E74" w:rsidP="00F8196E">
            <w:pPr>
              <w:rPr>
                <w:i/>
              </w:rPr>
            </w:pPr>
            <w:r w:rsidRPr="00782B81">
              <w:rPr>
                <w:i/>
              </w:rPr>
              <w:t>Continue marketing efforts to CTE professionals to stress the benefits of membership.  Also continue social media campaign.</w:t>
            </w:r>
          </w:p>
        </w:tc>
      </w:tr>
      <w:tr w:rsidR="00943E74" w:rsidRPr="00782B81" w:rsidTr="00F8196E">
        <w:trPr>
          <w:trHeight w:val="270"/>
        </w:trPr>
        <w:tc>
          <w:tcPr>
            <w:tcW w:w="2985" w:type="dxa"/>
          </w:tcPr>
          <w:p w:rsidR="00943E74" w:rsidRPr="00782B81" w:rsidRDefault="00943E74" w:rsidP="00F8196E">
            <w:pPr>
              <w:rPr>
                <w:b/>
                <w:bCs/>
                <w:i/>
              </w:rPr>
            </w:pPr>
            <w:r w:rsidRPr="00782B81">
              <w:rPr>
                <w:b/>
                <w:bCs/>
                <w:i/>
              </w:rPr>
              <w:t>This is a concern for the NRS division: Lack of coordinated effort among sections.</w:t>
            </w:r>
          </w:p>
        </w:tc>
        <w:tc>
          <w:tcPr>
            <w:tcW w:w="3626" w:type="dxa"/>
          </w:tcPr>
          <w:p w:rsidR="00943E74" w:rsidRPr="00782B81" w:rsidRDefault="00943E74" w:rsidP="00F8196E">
            <w:pPr>
              <w:rPr>
                <w:i/>
              </w:rPr>
            </w:pPr>
            <w:r w:rsidRPr="00782B81">
              <w:rPr>
                <w:i/>
              </w:rPr>
              <w:t>Leads to an ineffective decision-making process for activities related to the division.  Sections are often so differentiated that it is difficult to prepare programs to address the needs of all sections.  This leads to a lack of participation.</w:t>
            </w:r>
          </w:p>
        </w:tc>
        <w:tc>
          <w:tcPr>
            <w:tcW w:w="2965" w:type="dxa"/>
          </w:tcPr>
          <w:p w:rsidR="00943E74" w:rsidRPr="00782B81" w:rsidRDefault="00943E74" w:rsidP="00F8196E">
            <w:pPr>
              <w:rPr>
                <w:i/>
              </w:rPr>
            </w:pPr>
            <w:r w:rsidRPr="00782B81">
              <w:rPr>
                <w:i/>
              </w:rPr>
              <w:t>NRS VP will continue to work with section leaders to determine strategies for developing a more cohesive division that effectively serves the needs of its membership.</w:t>
            </w:r>
          </w:p>
        </w:tc>
      </w:tr>
    </w:tbl>
    <w:p w:rsidR="00943E74" w:rsidRPr="00782B81" w:rsidRDefault="00943E74" w:rsidP="00943E74">
      <w:pPr>
        <w:ind w:left="360"/>
        <w:rPr>
          <w:b/>
        </w:rPr>
      </w:pPr>
    </w:p>
    <w:p w:rsidR="00943E74" w:rsidRPr="009933F0" w:rsidRDefault="00943E74" w:rsidP="00943E74">
      <w:pPr>
        <w:pStyle w:val="ListParagraph"/>
        <w:numPr>
          <w:ilvl w:val="0"/>
          <w:numId w:val="1"/>
        </w:numPr>
        <w:rPr>
          <w:b/>
        </w:rPr>
      </w:pPr>
      <w:r w:rsidRPr="009933F0">
        <w:rPr>
          <w:b/>
        </w:rPr>
        <w:t>Items To Be Placed on Board Agenda for Discussion</w:t>
      </w:r>
    </w:p>
    <w:p w:rsidR="00943E74" w:rsidRPr="00DD4E11" w:rsidRDefault="00943E74" w:rsidP="00943E74">
      <w:r w:rsidRPr="00DD4E11">
        <w:t>None</w:t>
      </w:r>
    </w:p>
    <w:p w:rsidR="00FD6811" w:rsidRDefault="00FD6811"/>
    <w:sectPr w:rsidR="00FD6811" w:rsidSect="00FD681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1416"/>
    <w:multiLevelType w:val="hybridMultilevel"/>
    <w:tmpl w:val="6F36E5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577C80"/>
    <w:multiLevelType w:val="hybridMultilevel"/>
    <w:tmpl w:val="2FD08D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ACE4F50"/>
    <w:multiLevelType w:val="hybridMultilevel"/>
    <w:tmpl w:val="808E2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932104"/>
    <w:multiLevelType w:val="hybridMultilevel"/>
    <w:tmpl w:val="A3B86A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E74"/>
    <w:rsid w:val="00943E74"/>
    <w:rsid w:val="00FD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8477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74"/>
    <w:rPr>
      <w:rFonts w:ascii="Palatino Linotype" w:eastAsia="Times New Roman" w:hAnsi="Palatino Linotype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3E74"/>
    <w:rPr>
      <w:rFonts w:eastAsia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943E74"/>
    <w:pPr>
      <w:ind w:left="720"/>
      <w:contextualSpacing/>
    </w:pPr>
  </w:style>
  <w:style w:type="paragraph" w:customStyle="1" w:styleId="ACTEBodyText">
    <w:name w:val="ACTE Body Text"/>
    <w:basedOn w:val="Normal"/>
    <w:autoRedefine/>
    <w:qFormat/>
    <w:rsid w:val="00943E74"/>
    <w:rPr>
      <w:b/>
    </w:rPr>
  </w:style>
  <w:style w:type="table" w:styleId="TableGrid">
    <w:name w:val="Table Grid"/>
    <w:basedOn w:val="TableNormal"/>
    <w:uiPriority w:val="59"/>
    <w:rsid w:val="00943E74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74"/>
    <w:rPr>
      <w:rFonts w:ascii="Palatino Linotype" w:eastAsia="Times New Roman" w:hAnsi="Palatino Linotype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3E74"/>
    <w:rPr>
      <w:rFonts w:eastAsia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943E74"/>
    <w:pPr>
      <w:ind w:left="720"/>
      <w:contextualSpacing/>
    </w:pPr>
  </w:style>
  <w:style w:type="paragraph" w:customStyle="1" w:styleId="ACTEBodyText">
    <w:name w:val="ACTE Body Text"/>
    <w:basedOn w:val="Normal"/>
    <w:autoRedefine/>
    <w:qFormat/>
    <w:rsid w:val="00943E74"/>
    <w:rPr>
      <w:b/>
    </w:rPr>
  </w:style>
  <w:style w:type="table" w:styleId="TableGrid">
    <w:name w:val="Table Grid"/>
    <w:basedOn w:val="TableNormal"/>
    <w:uiPriority w:val="59"/>
    <w:rsid w:val="00943E74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377</Words>
  <Characters>2150</Characters>
  <Application>Microsoft Macintosh Word</Application>
  <DocSecurity>0</DocSecurity>
  <Lines>17</Lines>
  <Paragraphs>5</Paragraphs>
  <ScaleCrop>false</ScaleCrop>
  <Company>Francis Tuttle Technology Center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Adrian</dc:creator>
  <cp:keywords/>
  <dc:description/>
  <cp:lastModifiedBy>Sherry Adrian</cp:lastModifiedBy>
  <cp:revision>1</cp:revision>
  <dcterms:created xsi:type="dcterms:W3CDTF">2015-01-22T15:15:00Z</dcterms:created>
  <dcterms:modified xsi:type="dcterms:W3CDTF">2015-01-22T15:22:00Z</dcterms:modified>
</cp:coreProperties>
</file>