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2862A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Administration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2862A1">
        <w:rPr>
          <w:rFonts w:ascii="Palatino Linotype" w:hAnsi="Palatino Linotype"/>
          <w:sz w:val="22"/>
          <w:szCs w:val="22"/>
        </w:rPr>
        <w:t>Jeanette Capshaw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2862A1">
        <w:rPr>
          <w:rFonts w:ascii="Palatino Linotype" w:hAnsi="Palatino Linotype"/>
          <w:sz w:val="22"/>
          <w:szCs w:val="22"/>
        </w:rPr>
        <w:t>January 25,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4CE" w:rsidTr="008414CE">
        <w:tc>
          <w:tcPr>
            <w:tcW w:w="9576" w:type="dxa"/>
          </w:tcPr>
          <w:p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32247C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Region/Division Goal(s) for FY15:</w:t>
            </w:r>
            <w:bookmarkStart w:id="2" w:name="_GoBack"/>
            <w:bookmarkEnd w:id="2"/>
          </w:p>
          <w:p w:rsidR="002062C8" w:rsidRDefault="002062C8" w:rsidP="002062C8">
            <w:pPr>
              <w:pStyle w:val="ListParagraph"/>
              <w:numPr>
                <w:ilvl w:val="0"/>
                <w:numId w:val="6"/>
              </w:numPr>
            </w:pPr>
            <w:r>
              <w:t>Review and update Administration policies.</w:t>
            </w:r>
          </w:p>
          <w:p w:rsidR="002062C8" w:rsidRPr="002062C8" w:rsidRDefault="002062C8" w:rsidP="008414CE">
            <w:pPr>
              <w:pStyle w:val="ListParagraph"/>
              <w:numPr>
                <w:ilvl w:val="0"/>
                <w:numId w:val="6"/>
              </w:numPr>
            </w:pPr>
            <w:r>
              <w:t>Continue to build bridges between NCLA and ACTE.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2862A1" w:rsidRPr="00A71614" w:rsidRDefault="002862A1" w:rsidP="002862A1">
      <w:pPr>
        <w:pStyle w:val="ListParagraph"/>
        <w:numPr>
          <w:ilvl w:val="0"/>
          <w:numId w:val="4"/>
        </w:numPr>
      </w:pPr>
      <w:r w:rsidRPr="00A71614">
        <w:t>Communicated with NCLA board members to plan a NCLA reception at NPS to increase membership and participation in both ACTE and NCLA.</w:t>
      </w:r>
    </w:p>
    <w:p w:rsidR="002862A1" w:rsidRPr="000C5FF7" w:rsidRDefault="002862A1" w:rsidP="000C5FF7">
      <w:pPr>
        <w:pStyle w:val="ListParagraph"/>
        <w:numPr>
          <w:ilvl w:val="0"/>
          <w:numId w:val="4"/>
        </w:numPr>
      </w:pPr>
      <w:r w:rsidRPr="00A71614">
        <w:t>Promoted a positive relationship with ACTE and NCLA.</w:t>
      </w: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645786" w:rsidRPr="00A71614" w:rsidRDefault="00645786" w:rsidP="00645786">
      <w:pPr>
        <w:pStyle w:val="ListParagraph"/>
        <w:numPr>
          <w:ilvl w:val="0"/>
          <w:numId w:val="5"/>
        </w:numPr>
      </w:pPr>
      <w:r w:rsidRPr="00A71614">
        <w:t xml:space="preserve">Contacted Administration </w:t>
      </w:r>
      <w:r w:rsidR="000C5FF7">
        <w:t xml:space="preserve">Division </w:t>
      </w:r>
      <w:r w:rsidRPr="00A71614">
        <w:t>members to renew their membership.</w:t>
      </w:r>
    </w:p>
    <w:p w:rsidR="00645786" w:rsidRPr="00A71614" w:rsidRDefault="00645786" w:rsidP="00645786">
      <w:pPr>
        <w:pStyle w:val="ListParagraph"/>
        <w:numPr>
          <w:ilvl w:val="0"/>
          <w:numId w:val="5"/>
        </w:numPr>
      </w:pPr>
      <w:r w:rsidRPr="00A71614">
        <w:t>Promoted ACTE at the Safe Schools Summit.</w:t>
      </w:r>
    </w:p>
    <w:p w:rsidR="00645786" w:rsidRPr="00A71614" w:rsidRDefault="00645786" w:rsidP="00645786">
      <w:pPr>
        <w:pStyle w:val="ListParagraph"/>
        <w:numPr>
          <w:ilvl w:val="0"/>
          <w:numId w:val="5"/>
        </w:numPr>
      </w:pPr>
      <w:r w:rsidRPr="00A71614">
        <w:t xml:space="preserve">Promoted ACTE membership at superintendent and state-wide meetings. </w:t>
      </w:r>
    </w:p>
    <w:p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2862A1" w:rsidRPr="00A71614" w:rsidRDefault="002862A1" w:rsidP="002862A1">
      <w:pPr>
        <w:pStyle w:val="ListParagraph"/>
        <w:numPr>
          <w:ilvl w:val="0"/>
          <w:numId w:val="4"/>
        </w:numPr>
      </w:pPr>
      <w:r w:rsidRPr="00A71614">
        <w:t>Promoted ACTE and the Administration Division in an Oklahoma Leadership event.</w:t>
      </w:r>
    </w:p>
    <w:p w:rsidR="00645786" w:rsidRPr="00A71614" w:rsidRDefault="00645786" w:rsidP="002862A1">
      <w:pPr>
        <w:pStyle w:val="ListParagraph"/>
        <w:numPr>
          <w:ilvl w:val="0"/>
          <w:numId w:val="4"/>
        </w:numPr>
      </w:pPr>
      <w:r w:rsidRPr="00A71614">
        <w:t>Promoted NPS with CTEEC and NCLA</w:t>
      </w:r>
      <w:r w:rsidR="000C5FF7">
        <w:t xml:space="preserve"> members</w:t>
      </w:r>
      <w:r w:rsidRPr="00A71614">
        <w:t>.</w:t>
      </w:r>
    </w:p>
    <w:p w:rsidR="00645786" w:rsidRDefault="00AD2C06" w:rsidP="002862A1">
      <w:pPr>
        <w:pStyle w:val="ListParagraph"/>
        <w:numPr>
          <w:ilvl w:val="0"/>
          <w:numId w:val="4"/>
        </w:numPr>
      </w:pPr>
      <w:r>
        <w:t>Attended VISION 2014</w:t>
      </w:r>
      <w:r w:rsidR="00645786" w:rsidRPr="00A71614">
        <w:t xml:space="preserve"> and all the events to represent ACTE.</w:t>
      </w:r>
    </w:p>
    <w:p w:rsidR="00AD2C06" w:rsidRPr="00A71614" w:rsidRDefault="000C5FF7" w:rsidP="002862A1">
      <w:pPr>
        <w:pStyle w:val="ListParagraph"/>
        <w:numPr>
          <w:ilvl w:val="0"/>
          <w:numId w:val="4"/>
        </w:numPr>
      </w:pPr>
      <w:r>
        <w:t>Participated as a p</w:t>
      </w:r>
      <w:r w:rsidR="00AD2C06">
        <w:t>anel member at VISION 2014.</w:t>
      </w:r>
    </w:p>
    <w:p w:rsidR="00645786" w:rsidRPr="00A71614" w:rsidRDefault="00645786" w:rsidP="002862A1">
      <w:pPr>
        <w:pStyle w:val="ListParagraph"/>
        <w:numPr>
          <w:ilvl w:val="0"/>
          <w:numId w:val="4"/>
        </w:numPr>
      </w:pPr>
      <w:r w:rsidRPr="00A71614">
        <w:t>Promoted ACTE, NCLA and CTEEC to prospective members.</w:t>
      </w:r>
    </w:p>
    <w:p w:rsidR="00645786" w:rsidRDefault="00645786" w:rsidP="002862A1">
      <w:pPr>
        <w:pStyle w:val="ListParagraph"/>
        <w:numPr>
          <w:ilvl w:val="0"/>
          <w:numId w:val="4"/>
        </w:numPr>
      </w:pPr>
      <w:r w:rsidRPr="00A71614">
        <w:t>Followed up with policy committee and business meeting attendees for minutes and input for Administrative Division initiatives.</w:t>
      </w:r>
    </w:p>
    <w:p w:rsidR="00AD2C06" w:rsidRDefault="00AD2C06" w:rsidP="002862A1">
      <w:pPr>
        <w:pStyle w:val="ListParagraph"/>
        <w:numPr>
          <w:ilvl w:val="0"/>
          <w:numId w:val="4"/>
        </w:numPr>
      </w:pPr>
      <w:r>
        <w:t>Contacted Bylaws representative to review bylaws.</w:t>
      </w:r>
    </w:p>
    <w:p w:rsidR="000C5FF7" w:rsidRPr="00A71614" w:rsidRDefault="000C5FF7" w:rsidP="002862A1">
      <w:pPr>
        <w:pStyle w:val="ListParagraph"/>
        <w:numPr>
          <w:ilvl w:val="0"/>
          <w:numId w:val="4"/>
        </w:numPr>
      </w:pPr>
      <w:r>
        <w:t>Wrote Administration Division newsletter.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2862A1">
        <w:rPr>
          <w:b/>
        </w:rPr>
        <w:t xml:space="preserve"> </w:t>
      </w:r>
      <w:r w:rsidR="002862A1" w:rsidRPr="004213AE">
        <w:t>N/A</w:t>
      </w:r>
    </w:p>
    <w:p w:rsidR="007717B5" w:rsidRPr="00AD2C06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2862A1">
        <w:rPr>
          <w:b/>
        </w:rPr>
        <w:t xml:space="preserve"> </w:t>
      </w:r>
      <w:r w:rsidR="002862A1" w:rsidRPr="004213AE">
        <w:t>N/A</w:t>
      </w:r>
    </w:p>
    <w:p w:rsidR="00AD2C06" w:rsidRDefault="00AD2C06" w:rsidP="00AD2C06">
      <w:pPr>
        <w:pStyle w:val="ListParagraph"/>
        <w:rPr>
          <w:b/>
        </w:rPr>
      </w:pPr>
    </w:p>
    <w:p w:rsidR="00AD2C06" w:rsidRPr="00017965" w:rsidRDefault="00AD2C06" w:rsidP="00AD2C06">
      <w:pPr>
        <w:pStyle w:val="ListParagraph"/>
        <w:rPr>
          <w:b/>
        </w:rPr>
      </w:pP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lastRenderedPageBreak/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3533"/>
        <w:gridCol w:w="2885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4213AE" w:rsidRDefault="00A71614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Lack of funding and commitment to CTE</w:t>
            </w:r>
          </w:p>
        </w:tc>
        <w:tc>
          <w:tcPr>
            <w:tcW w:w="3621" w:type="dxa"/>
          </w:tcPr>
          <w:p w:rsidR="00CE2571" w:rsidRPr="004213AE" w:rsidRDefault="00A71614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Reduced participation in ACTE events and activities</w:t>
            </w: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4213AE" w:rsidRDefault="00CE2571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3538"/>
        <w:gridCol w:w="288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4213AE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Decreasing membership</w:t>
            </w:r>
          </w:p>
        </w:tc>
        <w:tc>
          <w:tcPr>
            <w:tcW w:w="3626" w:type="dxa"/>
          </w:tcPr>
          <w:p w:rsidR="00CE2571" w:rsidRPr="00AB70DF" w:rsidRDefault="00A71614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Overall d</w:t>
            </w:r>
            <w:r w:rsidR="004213AE" w:rsidRPr="004213AE">
              <w:rPr>
                <w:rFonts w:ascii="Palatino Linotype" w:hAnsi="Palatino Linotype"/>
                <w:sz w:val="22"/>
                <w:szCs w:val="22"/>
              </w:rPr>
              <w:t>ecline of our association</w:t>
            </w: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4213AE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Lack of membership value</w:t>
            </w:r>
          </w:p>
        </w:tc>
        <w:tc>
          <w:tcPr>
            <w:tcW w:w="3626" w:type="dxa"/>
          </w:tcPr>
          <w:p w:rsidR="00CE2571" w:rsidRPr="004213AE" w:rsidRDefault="004213AE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4213AE">
              <w:rPr>
                <w:rFonts w:ascii="Palatino Linotype" w:hAnsi="Palatino Linotype"/>
                <w:sz w:val="22"/>
                <w:szCs w:val="22"/>
              </w:rPr>
              <w:t>Lack of funding, leadership and purpose</w:t>
            </w: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3DF"/>
    <w:multiLevelType w:val="hybridMultilevel"/>
    <w:tmpl w:val="2820A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B0109"/>
    <w:multiLevelType w:val="hybridMultilevel"/>
    <w:tmpl w:val="196C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1503A"/>
    <w:multiLevelType w:val="hybridMultilevel"/>
    <w:tmpl w:val="2CBEC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93E65"/>
    <w:rsid w:val="000C5FF7"/>
    <w:rsid w:val="00136284"/>
    <w:rsid w:val="001809E6"/>
    <w:rsid w:val="001E4326"/>
    <w:rsid w:val="002062C8"/>
    <w:rsid w:val="00225ABE"/>
    <w:rsid w:val="00274EB3"/>
    <w:rsid w:val="00275486"/>
    <w:rsid w:val="002862A1"/>
    <w:rsid w:val="002875F9"/>
    <w:rsid w:val="002D0139"/>
    <w:rsid w:val="0032247C"/>
    <w:rsid w:val="00356A6B"/>
    <w:rsid w:val="004213AE"/>
    <w:rsid w:val="004815CA"/>
    <w:rsid w:val="005947A9"/>
    <w:rsid w:val="005E44E1"/>
    <w:rsid w:val="00645786"/>
    <w:rsid w:val="00651A79"/>
    <w:rsid w:val="006A0A81"/>
    <w:rsid w:val="007006FE"/>
    <w:rsid w:val="00762736"/>
    <w:rsid w:val="007717B5"/>
    <w:rsid w:val="007D6841"/>
    <w:rsid w:val="008414CE"/>
    <w:rsid w:val="0087365E"/>
    <w:rsid w:val="008D0748"/>
    <w:rsid w:val="00A20092"/>
    <w:rsid w:val="00A3071E"/>
    <w:rsid w:val="00A71614"/>
    <w:rsid w:val="00AB0D0E"/>
    <w:rsid w:val="00AB70DF"/>
    <w:rsid w:val="00AD2C06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75B762-D15B-4156-B521-FA0D23C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Jeanette Capshaw</cp:lastModifiedBy>
  <cp:revision>10</cp:revision>
  <dcterms:created xsi:type="dcterms:W3CDTF">2015-01-26T00:52:00Z</dcterms:created>
  <dcterms:modified xsi:type="dcterms:W3CDTF">2015-01-26T01:36:00Z</dcterms:modified>
</cp:coreProperties>
</file>